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4" w:rsidRDefault="00ED6DE0" w:rsidP="00ED6DE0">
      <w:pPr>
        <w:jc w:val="center"/>
        <w:rPr>
          <w:rFonts w:eastAsia="標楷體"/>
          <w:sz w:val="28"/>
          <w:szCs w:val="28"/>
        </w:rPr>
      </w:pPr>
      <w:r w:rsidRPr="00ED6DE0">
        <w:rPr>
          <w:rFonts w:eastAsia="標楷體" w:hint="eastAsia"/>
          <w:sz w:val="28"/>
          <w:szCs w:val="28"/>
        </w:rPr>
        <w:t>銘傳大學</w:t>
      </w:r>
      <w:r>
        <w:rPr>
          <w:rFonts w:eastAsia="標楷體" w:hint="eastAsia"/>
          <w:sz w:val="28"/>
          <w:szCs w:val="28"/>
        </w:rPr>
        <w:t>各學系</w:t>
      </w:r>
      <w:r w:rsidRPr="002C71C2">
        <w:rPr>
          <w:rFonts w:eastAsia="標楷體"/>
          <w:sz w:val="28"/>
          <w:szCs w:val="28"/>
        </w:rPr>
        <w:t>學士生</w:t>
      </w:r>
      <w:r w:rsidR="003E7971">
        <w:rPr>
          <w:rFonts w:eastAsia="標楷體" w:hint="eastAsia"/>
          <w:sz w:val="28"/>
          <w:szCs w:val="28"/>
        </w:rPr>
        <w:t>五年一貫</w:t>
      </w:r>
      <w:r w:rsidRPr="002C71C2">
        <w:rPr>
          <w:rFonts w:eastAsia="標楷體"/>
          <w:sz w:val="28"/>
          <w:szCs w:val="28"/>
        </w:rPr>
        <w:t>課程</w:t>
      </w:r>
      <w:r>
        <w:rPr>
          <w:rFonts w:eastAsia="標楷體" w:hint="eastAsia"/>
          <w:sz w:val="28"/>
          <w:szCs w:val="28"/>
        </w:rPr>
        <w:t>申請資格及審查標準</w:t>
      </w:r>
    </w:p>
    <w:p w:rsidR="00ED6DE0" w:rsidRPr="00ED6DE0" w:rsidRDefault="00ED6DE0" w:rsidP="00ED6DE0">
      <w:pPr>
        <w:jc w:val="right"/>
        <w:rPr>
          <w:szCs w:val="24"/>
        </w:rPr>
      </w:pPr>
      <w:r w:rsidRPr="00ED6DE0">
        <w:rPr>
          <w:rFonts w:eastAsia="標楷體" w:hint="eastAsia"/>
          <w:szCs w:val="24"/>
        </w:rPr>
        <w:t>103</w:t>
      </w:r>
      <w:r w:rsidRPr="00ED6DE0">
        <w:rPr>
          <w:rFonts w:eastAsia="標楷體" w:hint="eastAsia"/>
          <w:szCs w:val="24"/>
        </w:rPr>
        <w:t>年</w:t>
      </w:r>
      <w:r w:rsidRPr="00ED6DE0">
        <w:rPr>
          <w:rFonts w:eastAsia="標楷體" w:hint="eastAsia"/>
          <w:szCs w:val="24"/>
        </w:rPr>
        <w:t>12</w:t>
      </w:r>
      <w:r w:rsidRPr="00ED6DE0">
        <w:rPr>
          <w:rFonts w:eastAsia="標楷體" w:hint="eastAsia"/>
          <w:szCs w:val="24"/>
        </w:rPr>
        <w:t>月</w:t>
      </w:r>
      <w:r w:rsidR="00CE77DF">
        <w:rPr>
          <w:rFonts w:eastAsia="標楷體" w:hint="eastAsia"/>
          <w:szCs w:val="24"/>
        </w:rPr>
        <w:t>18</w:t>
      </w:r>
      <w:r w:rsidRPr="00ED6DE0">
        <w:rPr>
          <w:rFonts w:eastAsia="標楷體" w:hint="eastAsia"/>
          <w:szCs w:val="24"/>
        </w:rPr>
        <w:t>日教務處註冊組彙報</w:t>
      </w:r>
    </w:p>
    <w:p w:rsidR="007914C4" w:rsidRPr="007914C4" w:rsidRDefault="007914C4" w:rsidP="007914C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478"/>
        <w:gridCol w:w="3666"/>
        <w:gridCol w:w="4760"/>
      </w:tblGrid>
      <w:tr w:rsidR="002A3553" w:rsidRPr="002A3553" w:rsidTr="000E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申請資格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914C4" w:rsidRPr="007914C4" w:rsidRDefault="007914C4" w:rsidP="007914C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審查標準</w:t>
            </w:r>
          </w:p>
        </w:tc>
      </w:tr>
      <w:tr w:rsidR="002A3553" w:rsidRPr="002A3553" w:rsidTr="000E65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管理學院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企管系</w:t>
            </w:r>
          </w:p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Times New Roman"/>
                <w:kern w:val="0"/>
                <w:szCs w:val="23"/>
              </w:rPr>
              <w:t>(</w:t>
            </w: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含國際班</w:t>
            </w:r>
            <w:r w:rsidRPr="007914C4">
              <w:rPr>
                <w:rFonts w:ascii="Times New Roman" w:eastAsia="標楷體" w:hAnsi="Times New Roman" w:cs="Times New Roman"/>
                <w:kern w:val="0"/>
                <w:szCs w:val="23"/>
              </w:rPr>
              <w:t>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口試評分項目：學習態度、個人特質、生涯規劃、研究潛力。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50</w:t>
            </w:r>
            <w:r w:rsidRPr="002A3553">
              <w:rPr>
                <w:rFonts w:ascii="Times New Roman" w:eastAsia="標楷體" w:hAnsi="Times New Roman" w:cs="Arial"/>
              </w:rPr>
              <w:t>％，口試</w:t>
            </w:r>
            <w:r w:rsidRPr="002A3553">
              <w:rPr>
                <w:rFonts w:ascii="Times New Roman" w:eastAsia="標楷體" w:hAnsi="Times New Roman" w:cs="Times New Roman"/>
              </w:rPr>
              <w:t>50</w:t>
            </w:r>
            <w:r w:rsidRPr="002A3553">
              <w:rPr>
                <w:rFonts w:ascii="Times New Roman" w:eastAsia="標楷體" w:hAnsi="Times New Roman" w:cs="Arial"/>
              </w:rPr>
              <w:t>％。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財金系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0E655D" w:rsidRPr="000E655D" w:rsidRDefault="000E655D" w:rsidP="000E655D">
            <w:pPr>
              <w:widowControl/>
              <w:jc w:val="both"/>
              <w:rPr>
                <w:rFonts w:ascii="Times New Roman" w:eastAsia="標楷體" w:hAnsi="Times New Roman" w:cs="Arial"/>
                <w:kern w:val="0"/>
                <w:szCs w:val="23"/>
              </w:rPr>
            </w:pPr>
            <w:r w:rsidRP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本地生：學士班三年級以上學生，於每年三月及十月，向本系提出申請。</w:t>
            </w:r>
          </w:p>
          <w:p w:rsidR="007914C4" w:rsidRPr="007914C4" w:rsidRDefault="000E655D" w:rsidP="00CE77DF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國際生：學士班三年級以上學生，具備足夠中文能力者（華語文能力測驗</w:t>
            </w:r>
            <w:r w:rsidRP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-TOCFL4</w:t>
            </w:r>
            <w:r w:rsidRP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級或漢語水平考試</w:t>
            </w:r>
            <w:r w:rsidRP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-HSK6</w:t>
            </w:r>
            <w:r w:rsidRP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級者），於每年三月及十月，向本系提出申請。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895788" w:rsidRPr="00895788" w:rsidRDefault="00895788" w:rsidP="0089578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895788">
              <w:rPr>
                <w:rFonts w:ascii="Times New Roman" w:eastAsia="標楷體" w:hAnsi="Times New Roman" w:cs="Arial" w:hint="eastAsia"/>
              </w:rPr>
              <w:t>口試評分項目：學習態度、個人特質、生涯規劃、研究潛力。</w:t>
            </w:r>
          </w:p>
          <w:p w:rsidR="007914C4" w:rsidRPr="002A3553" w:rsidRDefault="007914C4" w:rsidP="0089578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50</w:t>
            </w:r>
            <w:r w:rsidRPr="002A3553">
              <w:rPr>
                <w:rFonts w:ascii="Times New Roman" w:eastAsia="標楷體" w:hAnsi="Times New Roman" w:cs="Arial"/>
              </w:rPr>
              <w:t>％，口試</w:t>
            </w:r>
            <w:r w:rsidRPr="002A3553">
              <w:rPr>
                <w:rFonts w:ascii="Times New Roman" w:eastAsia="標楷體" w:hAnsi="Times New Roman" w:cs="Times New Roman"/>
              </w:rPr>
              <w:t>50</w:t>
            </w:r>
            <w:r w:rsidRPr="002A3553">
              <w:rPr>
                <w:rFonts w:ascii="Times New Roman" w:eastAsia="標楷體" w:hAnsi="Times New Roman" w:cs="Arial"/>
              </w:rPr>
              <w:t>％。</w:t>
            </w:r>
          </w:p>
          <w:p w:rsidR="007914C4" w:rsidRPr="007914C4" w:rsidRDefault="007914C4" w:rsidP="000E655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會計系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、進修計劃書、自傳及其他有利申請之書面資料。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口試評分項目：學習態度、</w:t>
            </w:r>
            <w:r w:rsidRPr="002A3553">
              <w:rPr>
                <w:rFonts w:ascii="Times New Roman" w:eastAsia="標楷體" w:hAnsi="Times New Roman" w:cs="Arial"/>
              </w:rPr>
              <w:t>.</w:t>
            </w:r>
            <w:r w:rsidRPr="002A3553">
              <w:rPr>
                <w:rFonts w:ascii="Times New Roman" w:eastAsia="標楷體" w:hAnsi="Times New Roman" w:cs="Arial"/>
              </w:rPr>
              <w:t>個人特質、生涯規劃、研究潛力。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60</w:t>
            </w:r>
            <w:r w:rsidRPr="002A3553">
              <w:rPr>
                <w:rFonts w:ascii="Times New Roman" w:eastAsia="標楷體" w:hAnsi="Times New Roman" w:cs="Arial"/>
              </w:rPr>
              <w:t>％，口試</w:t>
            </w:r>
            <w:r w:rsidRPr="002A3553">
              <w:rPr>
                <w:rFonts w:ascii="Times New Roman" w:eastAsia="標楷體" w:hAnsi="Times New Roman" w:cs="Times New Roman"/>
              </w:rPr>
              <w:t>40</w:t>
            </w:r>
            <w:r w:rsidRPr="002A3553">
              <w:rPr>
                <w:rFonts w:ascii="Times New Roman" w:eastAsia="標楷體" w:hAnsi="Times New Roman" w:cs="Arial"/>
              </w:rPr>
              <w:t>％。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風保系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口試評分項目：組織表達能力、生涯發展潛力。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50</w:t>
            </w:r>
            <w:r w:rsidRPr="002A3553">
              <w:rPr>
                <w:rFonts w:ascii="Times New Roman" w:eastAsia="標楷體" w:hAnsi="Times New Roman" w:cs="Arial"/>
              </w:rPr>
              <w:t>％，口試</w:t>
            </w:r>
            <w:r w:rsidRPr="002A3553">
              <w:rPr>
                <w:rFonts w:ascii="Times New Roman" w:eastAsia="標楷體" w:hAnsi="Times New Roman" w:cs="Times New Roman"/>
              </w:rPr>
              <w:t>50</w:t>
            </w:r>
            <w:r w:rsidRPr="002A3553">
              <w:rPr>
                <w:rFonts w:ascii="Times New Roman" w:eastAsia="標楷體" w:hAnsi="Times New Roman" w:cs="Arial"/>
              </w:rPr>
              <w:t>％。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國企系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、進修計劃書、自傳及其他有利申請之書面資料。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Arial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lastRenderedPageBreak/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統資系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</w:t>
            </w:r>
            <w:proofErr w:type="gramStart"/>
            <w:r w:rsidRPr="002A3553">
              <w:rPr>
                <w:rFonts w:ascii="Times New Roman" w:eastAsia="標楷體" w:hAnsi="Times New Roman" w:cs="Arial"/>
              </w:rPr>
              <w:t>、</w:t>
            </w:r>
            <w:proofErr w:type="gramEnd"/>
            <w:r w:rsidRPr="002A3553">
              <w:rPr>
                <w:rFonts w:ascii="Times New Roman" w:eastAsia="標楷體" w:hAnsi="Times New Roman" w:cs="Arial"/>
              </w:rPr>
              <w:t>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經濟系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</w:t>
            </w:r>
            <w:proofErr w:type="gramStart"/>
            <w:r w:rsidRPr="002A3553">
              <w:rPr>
                <w:rFonts w:ascii="Times New Roman" w:eastAsia="標楷體" w:hAnsi="Times New Roman" w:cs="Arial"/>
              </w:rPr>
              <w:t>、</w:t>
            </w:r>
            <w:proofErr w:type="gramEnd"/>
            <w:r w:rsidRPr="002A3553">
              <w:rPr>
                <w:rFonts w:ascii="Times New Roman" w:eastAsia="標楷體" w:hAnsi="Times New Roman" w:cs="Arial"/>
              </w:rPr>
              <w:t>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法律學院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法律系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財法系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成績評定方式為書面審查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國際學院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國際事務碩士學位學程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觀光學院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觀光系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</w:t>
            </w:r>
            <w:r w:rsidRPr="002A3553">
              <w:rPr>
                <w:rFonts w:ascii="Times New Roman" w:eastAsia="標楷體" w:hAnsi="Times New Roman" w:cs="Times New Roman"/>
              </w:rPr>
              <w:t xml:space="preserve"> </w:t>
            </w:r>
            <w:r w:rsidRPr="002A3553">
              <w:rPr>
                <w:rFonts w:ascii="Times New Roman" w:eastAsia="標楷體" w:hAnsi="Times New Roman" w:cs="Arial"/>
              </w:rPr>
              <w:t>歷年成績單乙份、自傳乙份、其他有利證明文件。</w:t>
            </w:r>
          </w:p>
          <w:p w:rsidR="00AA1D0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A3553">
              <w:rPr>
                <w:rFonts w:ascii="Times New Roman" w:eastAsia="標楷體" w:hAnsi="Times New Roman" w:cs="Times New Roman"/>
              </w:rPr>
              <w:t>口試評分項目：</w:t>
            </w:r>
            <w:r w:rsidR="00F93972" w:rsidRPr="002A3553">
              <w:rPr>
                <w:rFonts w:ascii="Times New Roman" w:eastAsia="標楷體" w:hAnsi="Times New Roman" w:cs="Times New Roman" w:hint="eastAsia"/>
              </w:rPr>
              <w:t>口試評分項目：基本背景、個人特質、生涯規劃、研究潛能。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成績評定方式：口試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分。</w:t>
            </w:r>
          </w:p>
        </w:tc>
      </w:tr>
      <w:tr w:rsidR="002A3553" w:rsidRPr="002A3553" w:rsidTr="000E65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設計學院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品設系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書面審查資料：歷年成績單乙份（附名次）、其他有利申請之書面資料。</w:t>
            </w:r>
          </w:p>
          <w:p w:rsidR="007914C4" w:rsidRPr="002A3553" w:rsidRDefault="007914C4" w:rsidP="00FA250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</w:t>
            </w:r>
            <w:r w:rsidR="00FA2502" w:rsidRPr="00FA2502">
              <w:rPr>
                <w:rFonts w:ascii="Times New Roman" w:eastAsia="標楷體" w:hAnsi="Times New Roman" w:cs="Arial" w:hint="eastAsia"/>
              </w:rPr>
              <w:t>書面審查</w:t>
            </w:r>
            <w:r w:rsidR="00FA2502" w:rsidRPr="00FA2502">
              <w:rPr>
                <w:rFonts w:ascii="Times New Roman" w:eastAsia="標楷體" w:hAnsi="Times New Roman" w:cs="Arial" w:hint="eastAsia"/>
              </w:rPr>
              <w:t>100%</w:t>
            </w:r>
            <w:r w:rsidR="00FA2502" w:rsidRPr="00FA2502">
              <w:rPr>
                <w:rFonts w:ascii="Times New Roman" w:eastAsia="標楷體" w:hAnsi="Times New Roman" w:cs="Arial" w:hint="eastAsia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商設系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書面審查資料：歷年成績單乙份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</w:t>
            </w:r>
            <w:r w:rsidRPr="002A3553">
              <w:rPr>
                <w:rFonts w:ascii="Times New Roman" w:eastAsia="標楷體" w:hAnsi="Times New Roman" w:cs="Times New Roman"/>
              </w:rPr>
              <w:t>機智與反應、儀表與談</w:t>
            </w:r>
            <w:r w:rsidRPr="002A3553">
              <w:rPr>
                <w:rFonts w:ascii="Times New Roman" w:eastAsia="標楷體" w:hAnsi="Times New Roman" w:cs="Times New Roman"/>
              </w:rPr>
              <w:lastRenderedPageBreak/>
              <w:t>吐、創意潛力、設計相關知識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FA250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</w:t>
            </w:r>
            <w:r w:rsidR="00FA2502" w:rsidRPr="00FA2502">
              <w:rPr>
                <w:rFonts w:ascii="Times New Roman" w:eastAsia="標楷體" w:hAnsi="Times New Roman" w:cs="Arial" w:hint="eastAsia"/>
              </w:rPr>
              <w:t>書面審查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、口試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建築系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學士班四年級以上學生，於每年三月及十月，向本系提出申請。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書面審查資料：歷年成績單、進修計畫書、自傳、作品集或其他有利申請之書面資料。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</w:t>
            </w:r>
            <w:r w:rsidRPr="002A3553">
              <w:rPr>
                <w:rFonts w:ascii="Times New Roman" w:eastAsia="標楷體" w:hAnsi="Times New Roman" w:cs="Times New Roman"/>
              </w:rPr>
              <w:t>儀表與禮貌、談吐清晰程度、表達能力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30%</w:t>
            </w:r>
            <w:r w:rsidR="00FA2502" w:rsidRPr="002A3553">
              <w:rPr>
                <w:rFonts w:ascii="Times New Roman" w:eastAsia="標楷體" w:hAnsi="Times New Roman" w:cs="Arial"/>
              </w:rPr>
              <w:t>、</w:t>
            </w:r>
            <w:r w:rsidRPr="002A3553">
              <w:rPr>
                <w:rFonts w:ascii="Times New Roman" w:eastAsia="標楷體" w:hAnsi="Times New Roman" w:cs="Arial"/>
              </w:rPr>
              <w:t>口試</w:t>
            </w:r>
            <w:r w:rsidRPr="002A3553">
              <w:rPr>
                <w:rFonts w:ascii="Times New Roman" w:eastAsia="標楷體" w:hAnsi="Times New Roman" w:cs="Times New Roman"/>
              </w:rPr>
              <w:t>70%</w:t>
            </w:r>
          </w:p>
          <w:p w:rsidR="007914C4" w:rsidRPr="002A3553" w:rsidRDefault="007914C4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數媒系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B9479A" w:rsidRPr="002A3553" w:rsidRDefault="00B9479A" w:rsidP="00B9479A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書面審查資料：歷年成績單乙份（附名次）、其他有利申請之書面資料。</w:t>
            </w:r>
          </w:p>
          <w:p w:rsidR="00B9479A" w:rsidRPr="002A3553" w:rsidRDefault="00B9479A" w:rsidP="00B9479A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</w:t>
            </w:r>
            <w:r w:rsidRPr="00FA2502">
              <w:rPr>
                <w:rFonts w:ascii="Times New Roman" w:eastAsia="標楷體" w:hAnsi="Times New Roman" w:cs="Arial" w:hint="eastAsia"/>
              </w:rPr>
              <w:t>書面審查</w:t>
            </w:r>
            <w:r w:rsidRPr="00FA2502">
              <w:rPr>
                <w:rFonts w:ascii="Times New Roman" w:eastAsia="標楷體" w:hAnsi="Times New Roman" w:cs="Arial" w:hint="eastAsia"/>
              </w:rPr>
              <w:t>100%</w:t>
            </w:r>
            <w:r w:rsidRPr="00FA2502">
              <w:rPr>
                <w:rFonts w:ascii="Times New Roman" w:eastAsia="標楷體" w:hAnsi="Times New Roman" w:cs="Arial" w:hint="eastAsia"/>
              </w:rPr>
              <w:t>。</w:t>
            </w:r>
          </w:p>
          <w:p w:rsidR="007914C4" w:rsidRPr="002A3553" w:rsidRDefault="00B9479A" w:rsidP="00B9479A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都防系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書面審查資料：歷年成績單乙份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、導師推薦函。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</w:t>
            </w:r>
            <w:r w:rsidRPr="002A3553">
              <w:rPr>
                <w:rFonts w:ascii="Times New Roman" w:eastAsia="標楷體" w:hAnsi="Times New Roman" w:cs="Times New Roman"/>
              </w:rPr>
              <w:t>研究潛力、生涯規劃、學習態度。</w:t>
            </w:r>
            <w:bookmarkStart w:id="0" w:name="_GoBack"/>
            <w:bookmarkEnd w:id="0"/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</w:t>
            </w:r>
            <w:r w:rsidR="00FA2502" w:rsidRPr="00FA2502">
              <w:rPr>
                <w:rFonts w:ascii="Times New Roman" w:eastAsia="標楷體" w:hAnsi="Times New Roman" w:cs="Times New Roman" w:hint="eastAsia"/>
              </w:rPr>
              <w:t>書面審查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、口試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0E655D" w:rsidRPr="002A3553" w:rsidTr="000E65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0E655D" w:rsidP="000E655D">
            <w:pPr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社</w:t>
            </w:r>
            <w:r>
              <w:rPr>
                <w:rFonts w:ascii="Times New Roman" w:eastAsia="標楷體" w:hAnsi="Times New Roman" w:cs="Arial" w:hint="eastAsia"/>
                <w:kern w:val="0"/>
                <w:szCs w:val="23"/>
              </w:rPr>
              <w:t>會</w:t>
            </w: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科學院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0E655D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公事系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0E655D" w:rsidRPr="007914C4" w:rsidRDefault="000E655D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0E655D" w:rsidRPr="002A3553" w:rsidRDefault="000E655D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書面審查資料：歷年成績單、進修計畫書、自傳及其他有利申請之書面資料。</w:t>
            </w:r>
          </w:p>
          <w:p w:rsidR="000E655D" w:rsidRPr="002A3553" w:rsidRDefault="000E655D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</w:t>
            </w:r>
            <w:r w:rsidRPr="002A3553">
              <w:rPr>
                <w:rFonts w:ascii="Times New Roman" w:eastAsia="標楷體" w:hAnsi="Times New Roman" w:cs="Arial"/>
              </w:rPr>
              <w:t>％。</w:t>
            </w:r>
          </w:p>
          <w:p w:rsidR="000E655D" w:rsidRPr="002A3553" w:rsidRDefault="000E655D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0E655D" w:rsidRPr="002A3553" w:rsidTr="000E655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0E655D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安管系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0E655D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0E655D" w:rsidRPr="002A3553" w:rsidRDefault="000E655D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書面審查資料：歷年成績單、進修計畫書、自傳及其他有利申請之書面資料。</w:t>
            </w:r>
          </w:p>
          <w:p w:rsidR="000E655D" w:rsidRPr="002A3553" w:rsidRDefault="000E655D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Times New Roman"/>
              </w:rPr>
              <w:t>。</w:t>
            </w:r>
          </w:p>
          <w:p w:rsidR="000E655D" w:rsidRPr="002A3553" w:rsidRDefault="000E655D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0E655D" w:rsidRPr="002A3553" w:rsidTr="000E655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55D" w:rsidRPr="007914C4" w:rsidRDefault="000E655D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0E655D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心理系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0E655D" w:rsidRPr="007914C4" w:rsidRDefault="000E655D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0E655D" w:rsidRPr="002A3553" w:rsidRDefault="000E655D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書面審查資料：歷年成績單、進修計畫書、自傳及其他有利申請之書面資料。</w:t>
            </w:r>
          </w:p>
          <w:p w:rsidR="000E655D" w:rsidRPr="002A3553" w:rsidRDefault="000E655D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</w:t>
            </w:r>
            <w:r w:rsidRPr="002A3553">
              <w:rPr>
                <w:rFonts w:ascii="Times New Roman" w:eastAsia="標楷體" w:hAnsi="Times New Roman" w:cs="Arial"/>
              </w:rPr>
              <w:t>％</w:t>
            </w:r>
          </w:p>
          <w:p w:rsidR="000E655D" w:rsidRPr="002A3553" w:rsidRDefault="000E655D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教</w:t>
            </w:r>
            <w:r w:rsid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育暨應用</w:t>
            </w: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語</w:t>
            </w:r>
            <w:r w:rsidR="000E655D">
              <w:rPr>
                <w:rFonts w:ascii="Times New Roman" w:eastAsia="標楷體" w:hAnsi="Times New Roman" w:cs="Arial" w:hint="eastAsia"/>
                <w:kern w:val="0"/>
                <w:szCs w:val="23"/>
              </w:rPr>
              <w:t>文</w:t>
            </w: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應中系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書面審查資料：全學年成績單、修業期間學習成果一份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創作、研究、實做成果皆可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</w:t>
            </w:r>
            <w:r w:rsidRPr="002A3553">
              <w:rPr>
                <w:rFonts w:ascii="Times New Roman" w:eastAsia="標楷體" w:hAnsi="Times New Roman" w:cs="Arial"/>
              </w:rPr>
              <w:t>％</w:t>
            </w:r>
          </w:p>
          <w:p w:rsidR="007914C4" w:rsidRPr="002A3553" w:rsidRDefault="007914C4" w:rsidP="00FA2502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應英系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</w:t>
            </w: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lastRenderedPageBreak/>
              <w:t>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lastRenderedPageBreak/>
              <w:t>書面審查資料：歷年成績單乙份。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</w:t>
            </w:r>
            <w:r w:rsidRPr="002A3553">
              <w:rPr>
                <w:rFonts w:ascii="Times New Roman" w:eastAsia="標楷體" w:hAnsi="Times New Roman" w:cs="Arial"/>
              </w:rPr>
              <w:lastRenderedPageBreak/>
              <w:t>次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、自傳乙份、其他有利申請之證明文件。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</w:t>
            </w:r>
            <w:r w:rsidR="004F3E8F">
              <w:rPr>
                <w:rFonts w:ascii="Times New Roman" w:eastAsia="標楷體" w:hAnsi="Times New Roman" w:cs="Arial" w:hint="eastAsia"/>
              </w:rPr>
              <w:t>M</w:t>
            </w:r>
            <w:r w:rsidRPr="002A3553">
              <w:rPr>
                <w:rFonts w:ascii="Times New Roman" w:eastAsia="標楷體" w:hAnsi="Times New Roman" w:cs="Arial"/>
                <w:szCs w:val="23"/>
              </w:rPr>
              <w:t>anners and appearance</w:t>
            </w:r>
            <w:r w:rsidRPr="002A3553">
              <w:rPr>
                <w:rFonts w:ascii="Times New Roman" w:eastAsia="標楷體" w:hAnsi="Times New Roman" w:cs="Arial"/>
                <w:szCs w:val="23"/>
              </w:rPr>
              <w:t>、</w:t>
            </w:r>
            <w:r w:rsidRPr="002A3553">
              <w:rPr>
                <w:rFonts w:ascii="Times New Roman" w:eastAsia="標楷體" w:hAnsi="Times New Roman" w:cs="Arial"/>
                <w:szCs w:val="23"/>
              </w:rPr>
              <w:t>Knowledge and potential for learning in the Graduate Program of Applied English</w:t>
            </w:r>
            <w:r w:rsidRPr="002A3553">
              <w:rPr>
                <w:rFonts w:ascii="Times New Roman" w:eastAsia="標楷體" w:hAnsi="Times New Roman" w:cs="Arial"/>
                <w:szCs w:val="23"/>
              </w:rPr>
              <w:t>、</w:t>
            </w:r>
            <w:r w:rsidRPr="002A3553">
              <w:rPr>
                <w:rFonts w:ascii="Times New Roman" w:eastAsia="標楷體" w:hAnsi="Times New Roman" w:cs="Arial"/>
                <w:szCs w:val="23"/>
              </w:rPr>
              <w:t xml:space="preserve">English Speaking Proficiency </w:t>
            </w:r>
            <w:r w:rsidRPr="002A3553">
              <w:rPr>
                <w:rFonts w:ascii="Times New Roman" w:eastAsia="標楷體" w:hAnsi="Times New Roman" w:cs="Arial"/>
                <w:szCs w:val="23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、口試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Times New Roman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Times New Roman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應日系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書面審查資料：歷年成績單乙份、名次證明、自傳及進修計畫書、日語能力檢定證書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無則免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口試評分項目：</w:t>
            </w:r>
            <w:r w:rsidRPr="002A3553">
              <w:rPr>
                <w:rFonts w:ascii="Times New Roman" w:eastAsia="標楷體" w:hAnsi="Times New Roman" w:cs="Times New Roman"/>
              </w:rPr>
              <w:t>個性、品德、價值觀、人際關係、對本系碩士班目標學習內涵及對本系碩士班了解情況、日語綜合表達能力、入學後的學習計劃、專業程度及</w:t>
            </w:r>
            <w:proofErr w:type="gramStart"/>
            <w:r w:rsidRPr="002A3553">
              <w:rPr>
                <w:rFonts w:ascii="Times New Roman" w:eastAsia="標楷體" w:hAnsi="Times New Roman" w:cs="Times New Roman"/>
              </w:rPr>
              <w:t>其它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proofErr w:type="gramEnd"/>
            <w:r w:rsidRPr="002A3553">
              <w:rPr>
                <w:rFonts w:ascii="Times New Roman" w:eastAsia="標楷體" w:hAnsi="Times New Roman" w:cs="Times New Roman"/>
              </w:rPr>
              <w:t>服裝儀容、態度、禮儀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Times New Roman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、口試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教育研究所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書面審查資料：歷年成績單乙份、自傳乙份、其他有利申請之證明文件。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資訊學院</w:t>
            </w:r>
          </w:p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資管系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書面審查資料：履歷表、自傳、歷年成績單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、推薦函兩封及其他有利申請資料</w:t>
            </w:r>
            <w:r w:rsidRPr="002A3553">
              <w:rPr>
                <w:rFonts w:ascii="Times New Roman" w:eastAsia="標楷體" w:hAnsi="Times New Roman" w:cs="Times New Roman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如著作、專題報告、獎學金及其他獲獎資料、參與社團表現證明，無則免</w:t>
            </w:r>
            <w:r w:rsidRPr="002A3553">
              <w:rPr>
                <w:rFonts w:ascii="Times New Roman" w:eastAsia="標楷體" w:hAnsi="Times New Roman" w:cs="Times New Roman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電子系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（學業表現</w:t>
            </w:r>
            <w:r w:rsidRPr="002A3553">
              <w:rPr>
                <w:rFonts w:ascii="Times New Roman" w:eastAsia="標楷體" w:hAnsi="Times New Roman" w:cs="Times New Roman"/>
              </w:rPr>
              <w:t>60%</w:t>
            </w:r>
            <w:r w:rsidRPr="002A3553">
              <w:rPr>
                <w:rFonts w:ascii="Times New Roman" w:eastAsia="標楷體" w:hAnsi="Times New Roman" w:cs="Arial"/>
              </w:rPr>
              <w:t>、專業能力</w:t>
            </w:r>
            <w:r w:rsidRPr="002A3553">
              <w:rPr>
                <w:rFonts w:ascii="Times New Roman" w:eastAsia="標楷體" w:hAnsi="Times New Roman" w:cs="Times New Roman"/>
              </w:rPr>
              <w:t>40%</w:t>
            </w:r>
            <w:r w:rsidRPr="002A3553">
              <w:rPr>
                <w:rFonts w:ascii="Times New Roman" w:eastAsia="標楷體" w:hAnsi="Times New Roman" w:cs="Arial"/>
              </w:rPr>
              <w:t>）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 70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資傳系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、進修計畫書、自傳、師長推薦函及其他有利申請之書面資料。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電通系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資工系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70  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傳播學院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傳管系</w:t>
            </w:r>
            <w:proofErr w:type="gram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、進修計畫書、自傳及其他有利申請之書面資料。（如著作、專題報告、獎學金及其他獲獎資料、參與社團表現證明等）。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Times New Roman"/>
              </w:rPr>
              <w:t>口試評分項目：表達能力</w:t>
            </w:r>
            <w:r w:rsidRPr="002A3553">
              <w:rPr>
                <w:rFonts w:ascii="Times New Roman" w:eastAsia="標楷體" w:hAnsi="Times New Roman" w:cs="Arial"/>
              </w:rPr>
              <w:t>、</w:t>
            </w:r>
            <w:r w:rsidRPr="002A3553">
              <w:rPr>
                <w:rFonts w:ascii="Times New Roman" w:eastAsia="標楷體" w:hAnsi="Times New Roman" w:cs="Times New Roman"/>
              </w:rPr>
              <w:t>人格特質與價值觀</w:t>
            </w:r>
            <w:r w:rsidRPr="002A3553">
              <w:rPr>
                <w:rFonts w:ascii="Times New Roman" w:eastAsia="標楷體" w:hAnsi="Times New Roman" w:cs="Arial"/>
              </w:rPr>
              <w:t>、</w:t>
            </w:r>
            <w:r w:rsidRPr="002A3553">
              <w:rPr>
                <w:rFonts w:ascii="Times New Roman" w:eastAsia="標楷體" w:hAnsi="Times New Roman" w:cs="Times New Roman"/>
              </w:rPr>
              <w:t xml:space="preserve"> </w:t>
            </w:r>
            <w:r w:rsidRPr="002A3553">
              <w:rPr>
                <w:rFonts w:ascii="Times New Roman" w:eastAsia="標楷體" w:hAnsi="Times New Roman" w:cs="Times New Roman"/>
              </w:rPr>
              <w:t>問題解決能力</w:t>
            </w:r>
            <w:r w:rsidRPr="002A3553">
              <w:rPr>
                <w:rFonts w:ascii="Times New Roman" w:eastAsia="標楷體" w:hAnsi="Times New Roman" w:cs="Arial"/>
              </w:rPr>
              <w:t>、</w:t>
            </w:r>
            <w:r w:rsidRPr="002A3553">
              <w:rPr>
                <w:rFonts w:ascii="Times New Roman" w:eastAsia="標楷體" w:hAnsi="Times New Roman" w:cs="Times New Roman"/>
              </w:rPr>
              <w:t xml:space="preserve"> </w:t>
            </w:r>
            <w:r w:rsidRPr="002A3553">
              <w:rPr>
                <w:rFonts w:ascii="Times New Roman" w:eastAsia="標楷體" w:hAnsi="Times New Roman" w:cs="Times New Roman"/>
              </w:rPr>
              <w:t>就讀本所動機</w:t>
            </w:r>
            <w:r w:rsidRPr="002A3553">
              <w:rPr>
                <w:rFonts w:ascii="Times New Roman" w:eastAsia="標楷體" w:hAnsi="Times New Roman" w:cs="Times New Roman"/>
              </w:rPr>
              <w:t xml:space="preserve"> </w:t>
            </w:r>
            <w:r w:rsidRPr="002A3553">
              <w:rPr>
                <w:rFonts w:ascii="Times New Roman" w:eastAsia="標楷體" w:hAnsi="Times New Roman" w:cs="Times New Roman"/>
              </w:rPr>
              <w:t>特殊才能</w:t>
            </w:r>
            <w:r w:rsidRPr="002A3553">
              <w:rPr>
                <w:rFonts w:ascii="Times New Roman" w:eastAsia="標楷體" w:hAnsi="Times New Roman" w:cs="Arial"/>
              </w:rPr>
              <w:t>、</w:t>
            </w:r>
            <w:r w:rsidRPr="002A3553">
              <w:rPr>
                <w:rFonts w:ascii="Times New Roman" w:eastAsia="標楷體" w:hAnsi="Times New Roman" w:cs="Times New Roman"/>
              </w:rPr>
              <w:t xml:space="preserve"> </w:t>
            </w:r>
            <w:r w:rsidRPr="002A3553">
              <w:rPr>
                <w:rFonts w:ascii="Times New Roman" w:eastAsia="標楷體" w:hAnsi="Times New Roman" w:cs="Times New Roman"/>
              </w:rPr>
              <w:t>專業潛能。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、口試</w:t>
            </w:r>
            <w:r w:rsidRPr="002A3553">
              <w:rPr>
                <w:rFonts w:ascii="Times New Roman" w:eastAsia="標楷體" w:hAnsi="Times New Roman" w:cs="Times New Roman"/>
              </w:rPr>
              <w:t>50%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健康學院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生科系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  <w:tr w:rsidR="002A3553" w:rsidRPr="002A3553" w:rsidTr="000E655D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4C4" w:rsidRPr="007914C4" w:rsidRDefault="007914C4" w:rsidP="000E655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914C4" w:rsidRPr="007914C4" w:rsidRDefault="007914C4" w:rsidP="00CE77D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醫</w:t>
            </w:r>
            <w:proofErr w:type="gramEnd"/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管系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914C4" w:rsidRPr="007914C4" w:rsidRDefault="007914C4" w:rsidP="000E655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914C4">
              <w:rPr>
                <w:rFonts w:ascii="Times New Roman" w:eastAsia="標楷體" w:hAnsi="Times New Roman" w:cs="Arial"/>
                <w:kern w:val="0"/>
                <w:szCs w:val="23"/>
              </w:rPr>
              <w:t>學士班三年級以上學生，於每年三月及十月，向本系提出申請。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書面審查資料：歷年成績單</w:t>
            </w:r>
            <w:r w:rsidRPr="002A3553">
              <w:rPr>
                <w:rFonts w:ascii="Times New Roman" w:eastAsia="標楷體" w:hAnsi="Times New Roman" w:cs="Arial"/>
              </w:rPr>
              <w:t>(</w:t>
            </w:r>
            <w:r w:rsidRPr="002A3553">
              <w:rPr>
                <w:rFonts w:ascii="Times New Roman" w:eastAsia="標楷體" w:hAnsi="Times New Roman" w:cs="Arial"/>
              </w:rPr>
              <w:t>附名次</w:t>
            </w:r>
            <w:r w:rsidRPr="002A3553">
              <w:rPr>
                <w:rFonts w:ascii="Times New Roman" w:eastAsia="標楷體" w:hAnsi="Times New Roman" w:cs="Arial"/>
              </w:rPr>
              <w:t>)</w:t>
            </w:r>
            <w:r w:rsidRPr="002A3553">
              <w:rPr>
                <w:rFonts w:ascii="Times New Roman" w:eastAsia="標楷體" w:hAnsi="Times New Roman" w:cs="Arial"/>
              </w:rPr>
              <w:t>、進修計畫書、自傳及其他有利申請之書面資料。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</w:rPr>
              <w:t>成績評定方式：書面審查</w:t>
            </w:r>
            <w:r w:rsidRPr="002A3553">
              <w:rPr>
                <w:rFonts w:ascii="Times New Roman" w:eastAsia="標楷體" w:hAnsi="Times New Roman" w:cs="Times New Roman"/>
              </w:rPr>
              <w:t>100%</w:t>
            </w:r>
          </w:p>
          <w:p w:rsidR="007914C4" w:rsidRPr="002A3553" w:rsidRDefault="007914C4" w:rsidP="007914C4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</w:rPr>
            </w:pP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最低通過審查標準：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 xml:space="preserve">70 </w:t>
            </w:r>
            <w:r w:rsidRPr="002A3553">
              <w:rPr>
                <w:rFonts w:ascii="Times New Roman" w:eastAsia="標楷體" w:hAnsi="Times New Roman" w:cs="Arial"/>
                <w:shd w:val="clear" w:color="auto" w:fill="FFFFFF"/>
              </w:rPr>
              <w:t>分</w:t>
            </w:r>
            <w:r w:rsidRPr="002A3553">
              <w:rPr>
                <w:rFonts w:ascii="Times New Roman" w:eastAsia="標楷體" w:hAnsi="Times New Roman" w:cs="Arial"/>
              </w:rPr>
              <w:t>。</w:t>
            </w:r>
          </w:p>
        </w:tc>
      </w:tr>
    </w:tbl>
    <w:p w:rsidR="004065D7" w:rsidRPr="004065D7" w:rsidRDefault="004065D7" w:rsidP="00867C99"/>
    <w:sectPr w:rsidR="004065D7" w:rsidRPr="004065D7" w:rsidSect="001F7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3B" w:rsidRDefault="0098163B" w:rsidP="00C01290">
      <w:r>
        <w:separator/>
      </w:r>
    </w:p>
  </w:endnote>
  <w:endnote w:type="continuationSeparator" w:id="0">
    <w:p w:rsidR="0098163B" w:rsidRDefault="0098163B" w:rsidP="00C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3B" w:rsidRDefault="0098163B" w:rsidP="00C01290">
      <w:r>
        <w:separator/>
      </w:r>
    </w:p>
  </w:footnote>
  <w:footnote w:type="continuationSeparator" w:id="0">
    <w:p w:rsidR="0098163B" w:rsidRDefault="0098163B" w:rsidP="00C0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38E"/>
    <w:multiLevelType w:val="hybridMultilevel"/>
    <w:tmpl w:val="85CC70A2"/>
    <w:lvl w:ilvl="0" w:tplc="766C7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C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8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0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60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1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0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C1322"/>
    <w:multiLevelType w:val="hybridMultilevel"/>
    <w:tmpl w:val="5ED0ADDA"/>
    <w:lvl w:ilvl="0" w:tplc="2616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2F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49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2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6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D039A"/>
    <w:multiLevelType w:val="hybridMultilevel"/>
    <w:tmpl w:val="B6F8C366"/>
    <w:lvl w:ilvl="0" w:tplc="D158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8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4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65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8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4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E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C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C4C09"/>
    <w:multiLevelType w:val="hybridMultilevel"/>
    <w:tmpl w:val="7AE07BF6"/>
    <w:lvl w:ilvl="0" w:tplc="EADA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6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6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7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6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EE1E99"/>
    <w:multiLevelType w:val="hybridMultilevel"/>
    <w:tmpl w:val="1540ACBE"/>
    <w:lvl w:ilvl="0" w:tplc="7610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E2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2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C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E4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4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2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4E0AD5"/>
    <w:multiLevelType w:val="hybridMultilevel"/>
    <w:tmpl w:val="A0985A40"/>
    <w:lvl w:ilvl="0" w:tplc="CAD4E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E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4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A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C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0A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E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FC71AD"/>
    <w:multiLevelType w:val="hybridMultilevel"/>
    <w:tmpl w:val="6E845252"/>
    <w:lvl w:ilvl="0" w:tplc="A12C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E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CD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A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B14E66"/>
    <w:multiLevelType w:val="hybridMultilevel"/>
    <w:tmpl w:val="E5966EF6"/>
    <w:lvl w:ilvl="0" w:tplc="62BC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A1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2C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2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7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DB3897"/>
    <w:multiLevelType w:val="hybridMultilevel"/>
    <w:tmpl w:val="6A3A9AAA"/>
    <w:lvl w:ilvl="0" w:tplc="D6A8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26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6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0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6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6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A87313"/>
    <w:multiLevelType w:val="hybridMultilevel"/>
    <w:tmpl w:val="F8346B1C"/>
    <w:lvl w:ilvl="0" w:tplc="A672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C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5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E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2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6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8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2F3229"/>
    <w:multiLevelType w:val="hybridMultilevel"/>
    <w:tmpl w:val="17080DBC"/>
    <w:lvl w:ilvl="0" w:tplc="54FA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C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2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E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E5C95"/>
    <w:multiLevelType w:val="hybridMultilevel"/>
    <w:tmpl w:val="191EF34E"/>
    <w:lvl w:ilvl="0" w:tplc="83E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A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9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C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C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4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F743FC"/>
    <w:multiLevelType w:val="hybridMultilevel"/>
    <w:tmpl w:val="B78033D0"/>
    <w:lvl w:ilvl="0" w:tplc="12A49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2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8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6C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0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A6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2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1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F0576B"/>
    <w:multiLevelType w:val="hybridMultilevel"/>
    <w:tmpl w:val="E00CD006"/>
    <w:lvl w:ilvl="0" w:tplc="2046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4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C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6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2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60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E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7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4C7412"/>
    <w:multiLevelType w:val="hybridMultilevel"/>
    <w:tmpl w:val="4C0CCDD6"/>
    <w:lvl w:ilvl="0" w:tplc="4808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A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5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41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22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7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6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A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8247C2"/>
    <w:multiLevelType w:val="hybridMultilevel"/>
    <w:tmpl w:val="3264A7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70B5789"/>
    <w:multiLevelType w:val="hybridMultilevel"/>
    <w:tmpl w:val="B6289CD8"/>
    <w:lvl w:ilvl="0" w:tplc="A92A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E1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25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A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A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A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AC01B7"/>
    <w:multiLevelType w:val="hybridMultilevel"/>
    <w:tmpl w:val="DE9EE02E"/>
    <w:lvl w:ilvl="0" w:tplc="D42EA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1D2D6C"/>
    <w:multiLevelType w:val="hybridMultilevel"/>
    <w:tmpl w:val="8FC27FF2"/>
    <w:lvl w:ilvl="0" w:tplc="D2C45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8A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6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E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4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4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0C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5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1F76B0"/>
    <w:multiLevelType w:val="hybridMultilevel"/>
    <w:tmpl w:val="37C620E4"/>
    <w:lvl w:ilvl="0" w:tplc="52AA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0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E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4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E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A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531AB0"/>
    <w:multiLevelType w:val="hybridMultilevel"/>
    <w:tmpl w:val="2842ECDA"/>
    <w:lvl w:ilvl="0" w:tplc="16B6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6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4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8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8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2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C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8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221F5B"/>
    <w:multiLevelType w:val="hybridMultilevel"/>
    <w:tmpl w:val="476686C0"/>
    <w:lvl w:ilvl="0" w:tplc="FB42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C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6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C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E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4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E3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83793D"/>
    <w:multiLevelType w:val="hybridMultilevel"/>
    <w:tmpl w:val="BAAE5316"/>
    <w:lvl w:ilvl="0" w:tplc="C8DA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C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CA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1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8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C1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1C5BA9"/>
    <w:multiLevelType w:val="hybridMultilevel"/>
    <w:tmpl w:val="32589F6E"/>
    <w:lvl w:ilvl="0" w:tplc="D7101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C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E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6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B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26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E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2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4B5E6E"/>
    <w:multiLevelType w:val="hybridMultilevel"/>
    <w:tmpl w:val="C7C68CAA"/>
    <w:lvl w:ilvl="0" w:tplc="FD7A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E6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A0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E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6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4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6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A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E146AB"/>
    <w:multiLevelType w:val="hybridMultilevel"/>
    <w:tmpl w:val="B1EC59A0"/>
    <w:lvl w:ilvl="0" w:tplc="CDA25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E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0F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E7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4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A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8D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8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2A322B"/>
    <w:multiLevelType w:val="hybridMultilevel"/>
    <w:tmpl w:val="9AAC5D20"/>
    <w:lvl w:ilvl="0" w:tplc="F31A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6A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A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C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C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2D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A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1232F7"/>
    <w:multiLevelType w:val="hybridMultilevel"/>
    <w:tmpl w:val="E14E0364"/>
    <w:lvl w:ilvl="0" w:tplc="6D7EF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F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2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6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85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C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67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2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697C18"/>
    <w:multiLevelType w:val="hybridMultilevel"/>
    <w:tmpl w:val="06FC5652"/>
    <w:lvl w:ilvl="0" w:tplc="E2E4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C1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C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8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A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812653"/>
    <w:multiLevelType w:val="hybridMultilevel"/>
    <w:tmpl w:val="D7BE5478"/>
    <w:lvl w:ilvl="0" w:tplc="E344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1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0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C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2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2D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303C78"/>
    <w:multiLevelType w:val="hybridMultilevel"/>
    <w:tmpl w:val="FB127234"/>
    <w:lvl w:ilvl="0" w:tplc="8D6C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AC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44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E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6A1D87"/>
    <w:multiLevelType w:val="hybridMultilevel"/>
    <w:tmpl w:val="E6D2BEFA"/>
    <w:lvl w:ilvl="0" w:tplc="F7DA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49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4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A8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0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2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C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A741DD"/>
    <w:multiLevelType w:val="hybridMultilevel"/>
    <w:tmpl w:val="FAB23684"/>
    <w:lvl w:ilvl="0" w:tplc="D9B6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E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8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C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9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0D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8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3717F8"/>
    <w:multiLevelType w:val="hybridMultilevel"/>
    <w:tmpl w:val="57D622D2"/>
    <w:lvl w:ilvl="0" w:tplc="56EC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C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B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4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88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2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AE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0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30AB0"/>
    <w:multiLevelType w:val="hybridMultilevel"/>
    <w:tmpl w:val="568A42BE"/>
    <w:lvl w:ilvl="0" w:tplc="DA6CF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E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C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A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E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6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4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F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B0074E"/>
    <w:multiLevelType w:val="hybridMultilevel"/>
    <w:tmpl w:val="CEFAE72A"/>
    <w:lvl w:ilvl="0" w:tplc="EECA7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67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AD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C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F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DE200F"/>
    <w:multiLevelType w:val="hybridMultilevel"/>
    <w:tmpl w:val="0FBE517E"/>
    <w:lvl w:ilvl="0" w:tplc="E21A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2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87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6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EB3A7E"/>
    <w:multiLevelType w:val="hybridMultilevel"/>
    <w:tmpl w:val="58A894CC"/>
    <w:lvl w:ilvl="0" w:tplc="F588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E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E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0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A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437F9C"/>
    <w:multiLevelType w:val="hybridMultilevel"/>
    <w:tmpl w:val="B770C070"/>
    <w:lvl w:ilvl="0" w:tplc="0088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2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2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2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E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86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C729E2"/>
    <w:multiLevelType w:val="hybridMultilevel"/>
    <w:tmpl w:val="FFBC5C8C"/>
    <w:lvl w:ilvl="0" w:tplc="F054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03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4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0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2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E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C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18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23"/>
  </w:num>
  <w:num w:numId="10">
    <w:abstractNumId w:val="28"/>
  </w:num>
  <w:num w:numId="11">
    <w:abstractNumId w:val="34"/>
  </w:num>
  <w:num w:numId="12">
    <w:abstractNumId w:val="22"/>
  </w:num>
  <w:num w:numId="13">
    <w:abstractNumId w:val="37"/>
  </w:num>
  <w:num w:numId="14">
    <w:abstractNumId w:val="35"/>
  </w:num>
  <w:num w:numId="15">
    <w:abstractNumId w:val="16"/>
  </w:num>
  <w:num w:numId="16">
    <w:abstractNumId w:val="6"/>
  </w:num>
  <w:num w:numId="17">
    <w:abstractNumId w:val="2"/>
  </w:num>
  <w:num w:numId="18">
    <w:abstractNumId w:val="20"/>
  </w:num>
  <w:num w:numId="19">
    <w:abstractNumId w:val="1"/>
  </w:num>
  <w:num w:numId="20">
    <w:abstractNumId w:val="14"/>
  </w:num>
  <w:num w:numId="21">
    <w:abstractNumId w:val="30"/>
  </w:num>
  <w:num w:numId="22">
    <w:abstractNumId w:val="32"/>
  </w:num>
  <w:num w:numId="23">
    <w:abstractNumId w:val="21"/>
  </w:num>
  <w:num w:numId="24">
    <w:abstractNumId w:val="4"/>
  </w:num>
  <w:num w:numId="25">
    <w:abstractNumId w:val="10"/>
  </w:num>
  <w:num w:numId="26">
    <w:abstractNumId w:val="12"/>
  </w:num>
  <w:num w:numId="27">
    <w:abstractNumId w:val="38"/>
  </w:num>
  <w:num w:numId="28">
    <w:abstractNumId w:val="31"/>
  </w:num>
  <w:num w:numId="29">
    <w:abstractNumId w:val="11"/>
  </w:num>
  <w:num w:numId="30">
    <w:abstractNumId w:val="33"/>
  </w:num>
  <w:num w:numId="31">
    <w:abstractNumId w:val="3"/>
  </w:num>
  <w:num w:numId="32">
    <w:abstractNumId w:val="0"/>
  </w:num>
  <w:num w:numId="33">
    <w:abstractNumId w:val="19"/>
  </w:num>
  <w:num w:numId="34">
    <w:abstractNumId w:val="24"/>
  </w:num>
  <w:num w:numId="35">
    <w:abstractNumId w:val="26"/>
  </w:num>
  <w:num w:numId="36">
    <w:abstractNumId w:val="39"/>
  </w:num>
  <w:num w:numId="37">
    <w:abstractNumId w:val="36"/>
  </w:num>
  <w:num w:numId="38">
    <w:abstractNumId w:val="15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7"/>
    <w:rsid w:val="00046673"/>
    <w:rsid w:val="000E655D"/>
    <w:rsid w:val="001438EA"/>
    <w:rsid w:val="00194D94"/>
    <w:rsid w:val="001F3AF2"/>
    <w:rsid w:val="001F736F"/>
    <w:rsid w:val="00205407"/>
    <w:rsid w:val="002A3553"/>
    <w:rsid w:val="003241E4"/>
    <w:rsid w:val="003406F4"/>
    <w:rsid w:val="00345F68"/>
    <w:rsid w:val="00384D19"/>
    <w:rsid w:val="003A6DB7"/>
    <w:rsid w:val="003A7311"/>
    <w:rsid w:val="003E7971"/>
    <w:rsid w:val="004065D7"/>
    <w:rsid w:val="00427D25"/>
    <w:rsid w:val="004F3E8F"/>
    <w:rsid w:val="00596E58"/>
    <w:rsid w:val="005E48DA"/>
    <w:rsid w:val="006252B1"/>
    <w:rsid w:val="006D30F0"/>
    <w:rsid w:val="007549CA"/>
    <w:rsid w:val="0075542C"/>
    <w:rsid w:val="007914C4"/>
    <w:rsid w:val="00796D4E"/>
    <w:rsid w:val="00813C52"/>
    <w:rsid w:val="008556DA"/>
    <w:rsid w:val="00867C99"/>
    <w:rsid w:val="00881F84"/>
    <w:rsid w:val="00886472"/>
    <w:rsid w:val="00895788"/>
    <w:rsid w:val="00904D9E"/>
    <w:rsid w:val="0098163B"/>
    <w:rsid w:val="009827B7"/>
    <w:rsid w:val="009E3EE1"/>
    <w:rsid w:val="00A31CFE"/>
    <w:rsid w:val="00AA1D04"/>
    <w:rsid w:val="00B368EE"/>
    <w:rsid w:val="00B9479A"/>
    <w:rsid w:val="00BA10DF"/>
    <w:rsid w:val="00C01290"/>
    <w:rsid w:val="00C15ABE"/>
    <w:rsid w:val="00CB00D5"/>
    <w:rsid w:val="00CB5B0D"/>
    <w:rsid w:val="00CE77DF"/>
    <w:rsid w:val="00D300C4"/>
    <w:rsid w:val="00D77F51"/>
    <w:rsid w:val="00E779F4"/>
    <w:rsid w:val="00EB56FA"/>
    <w:rsid w:val="00ED6DE0"/>
    <w:rsid w:val="00F416AC"/>
    <w:rsid w:val="00F93972"/>
    <w:rsid w:val="00FA2502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5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065D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1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12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1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12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5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065D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1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12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1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12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605</Words>
  <Characters>3452</Characters>
  <Application>Microsoft Office Word</Application>
  <DocSecurity>0</DocSecurity>
  <Lines>28</Lines>
  <Paragraphs>8</Paragraphs>
  <ScaleCrop>false</ScaleCrop>
  <Company>mcu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dcterms:created xsi:type="dcterms:W3CDTF">2014-12-10T08:24:00Z</dcterms:created>
  <dcterms:modified xsi:type="dcterms:W3CDTF">2014-12-22T01:17:00Z</dcterms:modified>
</cp:coreProperties>
</file>